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539F4" w:rsidRDefault="009539F4">
      <w:r>
        <w:fldChar w:fldCharType="begin"/>
      </w:r>
      <w:r>
        <w:instrText xml:space="preserve"> HYPERLINK "https://www.youtube.com/watch?v=wi-MGFhrad0&amp;list=PLhW3qG5bs-L99pQsZ74f-LC-tOEsBp2rK" </w:instrText>
      </w:r>
      <w:r>
        <w:fldChar w:fldCharType="separate"/>
      </w:r>
      <w:r>
        <w:rPr>
          <w:rStyle w:val="Hyperlink"/>
        </w:rPr>
        <w:t>https://www.youtube.com/watch?v=wi-MGFhrad0&amp;list=PLhW3qG5bs-L99pQsZ74f-LC-tOEsBp2rK</w:t>
      </w:r>
      <w:r>
        <w:fldChar w:fldCharType="end"/>
      </w:r>
    </w:p>
    <w:p w:rsidR="0095154F" w:rsidRPr="003B7A3D" w:rsidRDefault="009539F4" w:rsidP="003B7A3D">
      <w:pPr>
        <w:outlineLvl w:val="0"/>
        <w:rPr>
          <w:b/>
          <w:sz w:val="40"/>
          <w:szCs w:val="40"/>
        </w:rPr>
      </w:pPr>
      <w:r w:rsidRPr="003B7A3D">
        <w:rPr>
          <w:b/>
          <w:sz w:val="40"/>
          <w:szCs w:val="40"/>
        </w:rPr>
        <w:t xml:space="preserve">What is the </w:t>
      </w:r>
      <w:proofErr w:type="spellStart"/>
      <w:r w:rsidRPr="003B7A3D">
        <w:rPr>
          <w:b/>
          <w:sz w:val="40"/>
          <w:szCs w:val="40"/>
        </w:rPr>
        <w:t>docker</w:t>
      </w:r>
      <w:proofErr w:type="spellEnd"/>
      <w:r w:rsidRPr="003B7A3D">
        <w:rPr>
          <w:b/>
          <w:sz w:val="40"/>
          <w:szCs w:val="40"/>
        </w:rPr>
        <w:t>?</w:t>
      </w:r>
    </w:p>
    <w:p w:rsidR="009539F4" w:rsidRDefault="009539F4">
      <w:r>
        <w:rPr>
          <w:noProof/>
        </w:rPr>
        <w:drawing>
          <wp:inline distT="0" distB="0" distL="0" distR="0" wp14:anchorId="4C12FB15" wp14:editId="620ED028">
            <wp:extent cx="5943600" cy="3309620"/>
            <wp:effectExtent l="0" t="0" r="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39F4" w:rsidRDefault="009539F4">
      <w:r>
        <w:rPr>
          <w:noProof/>
        </w:rPr>
        <w:drawing>
          <wp:inline distT="0" distB="0" distL="0" distR="0" wp14:anchorId="39CD4AB1" wp14:editId="3D2C892E">
            <wp:extent cx="5943600" cy="3615055"/>
            <wp:effectExtent l="0" t="0" r="0" b="444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39F4" w:rsidRDefault="009539F4">
      <w:r>
        <w:rPr>
          <w:noProof/>
        </w:rPr>
        <w:lastRenderedPageBreak/>
        <w:drawing>
          <wp:inline distT="0" distB="0" distL="0" distR="0" wp14:anchorId="7BC149D4" wp14:editId="24A02CE3">
            <wp:extent cx="5943600" cy="328422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39F4" w:rsidRDefault="009539F4">
      <w:r>
        <w:rPr>
          <w:noProof/>
        </w:rPr>
        <w:drawing>
          <wp:inline distT="0" distB="0" distL="0" distR="0" wp14:anchorId="1EFB3E76" wp14:editId="19CF94CC">
            <wp:extent cx="5943600" cy="331978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39F4" w:rsidRDefault="009539F4">
      <w:r>
        <w:rPr>
          <w:noProof/>
        </w:rPr>
        <w:lastRenderedPageBreak/>
        <w:drawing>
          <wp:inline distT="0" distB="0" distL="0" distR="0" wp14:anchorId="43B76D5B" wp14:editId="1939032D">
            <wp:extent cx="5943600" cy="33921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7A3D" w:rsidRDefault="003B7A3D">
      <w:r>
        <w:rPr>
          <w:noProof/>
        </w:rPr>
        <w:drawing>
          <wp:inline distT="0" distB="0" distL="0" distR="0" wp14:anchorId="2DC3A1E3" wp14:editId="19D10E81">
            <wp:extent cx="5943600" cy="261810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7A3D" w:rsidRDefault="003B7A3D">
      <w:r>
        <w:rPr>
          <w:noProof/>
        </w:rPr>
        <w:lastRenderedPageBreak/>
        <w:drawing>
          <wp:inline distT="0" distB="0" distL="0" distR="0" wp14:anchorId="3C63FA4E" wp14:editId="13F20DF5">
            <wp:extent cx="5943600" cy="328358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7A3D" w:rsidRDefault="003B7A3D"/>
    <w:p w:rsidR="003B7A3D" w:rsidRPr="002F64A7" w:rsidRDefault="003B7A3D" w:rsidP="002F64A7">
      <w:pPr>
        <w:outlineLvl w:val="0"/>
        <w:rPr>
          <w:b/>
          <w:sz w:val="40"/>
          <w:szCs w:val="40"/>
        </w:rPr>
      </w:pPr>
      <w:r w:rsidRPr="002F64A7">
        <w:rPr>
          <w:b/>
          <w:sz w:val="40"/>
          <w:szCs w:val="40"/>
        </w:rPr>
        <w:t>Docker Architecture</w:t>
      </w:r>
    </w:p>
    <w:p w:rsidR="003B7A3D" w:rsidRDefault="003B7A3D">
      <w:proofErr w:type="spellStart"/>
      <w:r>
        <w:t>DockerFile</w:t>
      </w:r>
      <w:proofErr w:type="spellEnd"/>
      <w:r>
        <w:t xml:space="preserve">: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nghĩa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bước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Docker </w:t>
      </w:r>
      <w:proofErr w:type="spellStart"/>
      <w:r>
        <w:t>Imge</w:t>
      </w:r>
      <w:proofErr w:type="spellEnd"/>
      <w:r>
        <w:t xml:space="preserve">. </w:t>
      </w:r>
      <w:proofErr w:type="spellStart"/>
      <w:r>
        <w:t>Nó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cùng</w:t>
      </w:r>
      <w:proofErr w:type="spellEnd"/>
      <w:r>
        <w:t xml:space="preserve"> </w:t>
      </w:r>
      <w:proofErr w:type="spellStart"/>
      <w:r>
        <w:t>tất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nguyên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bước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thiết</w:t>
      </w:r>
      <w:proofErr w:type="spellEnd"/>
      <w:r>
        <w:t>.</w:t>
      </w:r>
    </w:p>
    <w:p w:rsidR="003B7A3D" w:rsidRDefault="003B7A3D">
      <w:r>
        <w:t xml:space="preserve">Docker Image: </w:t>
      </w:r>
      <w:proofErr w:type="spellStart"/>
      <w:r>
        <w:t>tất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requirement </w:t>
      </w:r>
      <w:proofErr w:type="spellStart"/>
      <w:r>
        <w:t>và</w:t>
      </w:r>
      <w:proofErr w:type="spellEnd"/>
      <w:r>
        <w:t xml:space="preserve"> dependencies.</w:t>
      </w:r>
    </w:p>
    <w:p w:rsidR="003B7A3D" w:rsidRDefault="003B7A3D">
      <w:r>
        <w:t xml:space="preserve">Container: </w:t>
      </w:r>
      <w:proofErr w:type="spellStart"/>
      <w:r>
        <w:t>Có</w:t>
      </w:r>
      <w:proofErr w:type="spellEnd"/>
      <w:r>
        <w:t xml:space="preserve"> Application </w:t>
      </w:r>
      <w:proofErr w:type="spellStart"/>
      <w:r>
        <w:t>cùng</w:t>
      </w:r>
      <w:proofErr w:type="spellEnd"/>
      <w:r>
        <w:t xml:space="preserve"> </w:t>
      </w:r>
      <w:proofErr w:type="spellStart"/>
      <w:r>
        <w:t>tất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dependencies.</w:t>
      </w:r>
    </w:p>
    <w:p w:rsidR="003B7A3D" w:rsidRDefault="003B7A3D">
      <w:r>
        <w:t xml:space="preserve">Docker Hub: Docker Image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trữ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cloud (hub.docker.com)</w:t>
      </w:r>
    </w:p>
    <w:p w:rsidR="003B7A3D" w:rsidRDefault="003B7A3D">
      <w:r>
        <w:rPr>
          <w:noProof/>
        </w:rPr>
        <w:drawing>
          <wp:inline distT="0" distB="0" distL="0" distR="0" wp14:anchorId="2EBCBB25" wp14:editId="6026BE2B">
            <wp:extent cx="5943600" cy="26574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7A3D" w:rsidRDefault="003B7A3D">
      <w:r>
        <w:rPr>
          <w:noProof/>
        </w:rPr>
        <w:lastRenderedPageBreak/>
        <w:drawing>
          <wp:inline distT="0" distB="0" distL="0" distR="0" wp14:anchorId="19D1B695" wp14:editId="4CB25483">
            <wp:extent cx="5943600" cy="3498850"/>
            <wp:effectExtent l="0" t="0" r="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7A3D" w:rsidRDefault="003B7A3D">
      <w:r>
        <w:rPr>
          <w:noProof/>
        </w:rPr>
        <w:drawing>
          <wp:inline distT="0" distB="0" distL="0" distR="0" wp14:anchorId="7651DA63" wp14:editId="60BE3627">
            <wp:extent cx="5943600" cy="312483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64A7" w:rsidRDefault="002F64A7">
      <w:r>
        <w:rPr>
          <w:noProof/>
        </w:rPr>
        <w:lastRenderedPageBreak/>
        <w:drawing>
          <wp:inline distT="0" distB="0" distL="0" distR="0" wp14:anchorId="41304DC4" wp14:editId="38AE76D9">
            <wp:extent cx="5943600" cy="2966720"/>
            <wp:effectExtent l="0" t="0" r="0" b="508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64A7" w:rsidRDefault="002F64A7"/>
    <w:p w:rsidR="002F64A7" w:rsidRPr="002F64A7" w:rsidRDefault="002F64A7" w:rsidP="002F64A7">
      <w:pPr>
        <w:outlineLvl w:val="0"/>
        <w:rPr>
          <w:b/>
          <w:sz w:val="40"/>
          <w:szCs w:val="40"/>
        </w:rPr>
      </w:pPr>
      <w:r w:rsidRPr="002F64A7">
        <w:rPr>
          <w:b/>
          <w:sz w:val="40"/>
          <w:szCs w:val="40"/>
        </w:rPr>
        <w:t>Benefit of Docker</w:t>
      </w:r>
    </w:p>
    <w:p w:rsidR="002F64A7" w:rsidRDefault="002F64A7">
      <w:r>
        <w:rPr>
          <w:noProof/>
        </w:rPr>
        <w:drawing>
          <wp:inline distT="0" distB="0" distL="0" distR="0" wp14:anchorId="2DF7779F" wp14:editId="66EC97BD">
            <wp:extent cx="5943600" cy="332295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64A7" w:rsidRDefault="002F64A7">
      <w:r>
        <w:rPr>
          <w:noProof/>
        </w:rPr>
        <w:lastRenderedPageBreak/>
        <w:drawing>
          <wp:inline distT="0" distB="0" distL="0" distR="0" wp14:anchorId="68337165" wp14:editId="3D9B00E9">
            <wp:extent cx="5943600" cy="322643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64A7" w:rsidRDefault="002F64A7">
      <w:r>
        <w:rPr>
          <w:noProof/>
        </w:rPr>
        <w:drawing>
          <wp:inline distT="0" distB="0" distL="0" distR="0" wp14:anchorId="492B6CA4" wp14:editId="6C3197E8">
            <wp:extent cx="5943600" cy="342963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64A7" w:rsidRDefault="002F64A7">
      <w:r>
        <w:rPr>
          <w:noProof/>
        </w:rPr>
        <w:lastRenderedPageBreak/>
        <w:drawing>
          <wp:inline distT="0" distB="0" distL="0" distR="0" wp14:anchorId="734EBC99" wp14:editId="792F59F6">
            <wp:extent cx="5943600" cy="3574415"/>
            <wp:effectExtent l="0" t="0" r="0" b="698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64A7" w:rsidRDefault="002F64A7">
      <w:r>
        <w:rPr>
          <w:noProof/>
        </w:rPr>
        <w:drawing>
          <wp:inline distT="0" distB="0" distL="0" distR="0" wp14:anchorId="25E274F8" wp14:editId="2502A75E">
            <wp:extent cx="5943600" cy="38747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64A7" w:rsidRDefault="002F64A7">
      <w:r>
        <w:br w:type="page"/>
      </w:r>
    </w:p>
    <w:p w:rsidR="002F64A7" w:rsidRPr="002F64A7" w:rsidRDefault="002F64A7" w:rsidP="002F64A7">
      <w:pPr>
        <w:outlineLvl w:val="0"/>
        <w:rPr>
          <w:b/>
          <w:sz w:val="40"/>
          <w:szCs w:val="40"/>
        </w:rPr>
      </w:pPr>
      <w:r w:rsidRPr="002F64A7">
        <w:rPr>
          <w:b/>
          <w:sz w:val="40"/>
          <w:szCs w:val="40"/>
        </w:rPr>
        <w:lastRenderedPageBreak/>
        <w:t>Play with Docker</w:t>
      </w:r>
    </w:p>
    <w:p w:rsidR="002F64A7" w:rsidRDefault="002F64A7">
      <w:hyperlink r:id="rId21" w:history="1">
        <w:r>
          <w:rPr>
            <w:rStyle w:val="Hyperlink"/>
          </w:rPr>
          <w:t>https://labs.play-with-docker.com/</w:t>
        </w:r>
      </w:hyperlink>
    </w:p>
    <w:p w:rsidR="002F64A7" w:rsidRPr="00BA54D6" w:rsidRDefault="002F64A7" w:rsidP="00BA54D6">
      <w:pPr>
        <w:outlineLvl w:val="0"/>
        <w:rPr>
          <w:b/>
          <w:sz w:val="40"/>
          <w:szCs w:val="40"/>
        </w:rPr>
      </w:pPr>
    </w:p>
    <w:p w:rsidR="0026450F" w:rsidRPr="00BA54D6" w:rsidRDefault="0026450F" w:rsidP="00BA54D6">
      <w:pPr>
        <w:outlineLvl w:val="0"/>
        <w:rPr>
          <w:b/>
          <w:sz w:val="40"/>
          <w:szCs w:val="40"/>
        </w:rPr>
      </w:pPr>
      <w:r w:rsidRPr="00BA54D6">
        <w:rPr>
          <w:b/>
          <w:sz w:val="40"/>
          <w:szCs w:val="40"/>
        </w:rPr>
        <w:t>Install</w:t>
      </w:r>
    </w:p>
    <w:p w:rsidR="009B2EC3" w:rsidRDefault="009B2EC3">
      <w:hyperlink r:id="rId22" w:history="1">
        <w:r>
          <w:rPr>
            <w:rStyle w:val="Hyperlink"/>
          </w:rPr>
          <w:t>https://jayvilalta.com/blog/2016/04/28/installing-docker-toolbox-on-windows-with-hyper-v-installed/</w:t>
        </w:r>
      </w:hyperlink>
    </w:p>
    <w:p w:rsidR="0026450F" w:rsidRDefault="0026450F">
      <w:hyperlink r:id="rId23" w:history="1">
        <w:r>
          <w:rPr>
            <w:rStyle w:val="Hyperlink"/>
          </w:rPr>
          <w:t>https://github.com/docker/toolbox/releases/tag/v18.09.3</w:t>
        </w:r>
      </w:hyperlink>
    </w:p>
    <w:p w:rsidR="009B2EC3" w:rsidRPr="009B2EC3" w:rsidRDefault="009B2EC3" w:rsidP="00BA54D6">
      <w:pPr>
        <w:pStyle w:val="HTMLPreformatted"/>
        <w:numPr>
          <w:ilvl w:val="0"/>
          <w:numId w:val="1"/>
        </w:numPr>
        <w:shd w:val="clear" w:color="auto" w:fill="F9F9F9"/>
        <w:wordWrap w:val="0"/>
        <w:rPr>
          <w:color w:val="515151"/>
        </w:rPr>
      </w:pPr>
      <w:r>
        <w:t xml:space="preserve">Change: </w:t>
      </w:r>
      <w:r w:rsidRPr="009B2EC3">
        <w:rPr>
          <w:color w:val="515151"/>
        </w:rPr>
        <w:t>"${DOCKER</w:t>
      </w:r>
      <w:r w:rsidRPr="009B2EC3">
        <w:rPr>
          <w:i/>
          <w:iCs/>
          <w:color w:val="515151"/>
        </w:rPr>
        <w:t xml:space="preserve">MACHINE}" create -d </w:t>
      </w:r>
      <w:proofErr w:type="spellStart"/>
      <w:r w:rsidRPr="009B2EC3">
        <w:rPr>
          <w:i/>
          <w:iCs/>
          <w:color w:val="515151"/>
        </w:rPr>
        <w:t>virtualbox</w:t>
      </w:r>
      <w:proofErr w:type="spellEnd"/>
      <w:r w:rsidRPr="009B2EC3">
        <w:rPr>
          <w:i/>
          <w:iCs/>
          <w:color w:val="515151"/>
        </w:rPr>
        <w:t xml:space="preserve"> $PROXY</w:t>
      </w:r>
      <w:r w:rsidRPr="009B2EC3">
        <w:rPr>
          <w:color w:val="515151"/>
        </w:rPr>
        <w:t>ENV "${VM}"</w:t>
      </w:r>
    </w:p>
    <w:p w:rsidR="009B2EC3" w:rsidRDefault="009B2EC3" w:rsidP="009B2EC3">
      <w:pPr>
        <w:pStyle w:val="HTMLPreformatted"/>
        <w:shd w:val="clear" w:color="auto" w:fill="F9F9F9"/>
        <w:wordWrap w:val="0"/>
        <w:rPr>
          <w:color w:val="515151"/>
        </w:rPr>
      </w:pPr>
      <w:r>
        <w:t xml:space="preserve">To: </w:t>
      </w:r>
      <w:r>
        <w:rPr>
          <w:color w:val="515151"/>
        </w:rPr>
        <w:t>"${DOCKER</w:t>
      </w:r>
      <w:r>
        <w:rPr>
          <w:rStyle w:val="Emphasis"/>
          <w:color w:val="515151"/>
        </w:rPr>
        <w:t xml:space="preserve">MACHINE}" create -d </w:t>
      </w:r>
      <w:proofErr w:type="spellStart"/>
      <w:r>
        <w:rPr>
          <w:rStyle w:val="Emphasis"/>
          <w:color w:val="515151"/>
        </w:rPr>
        <w:t>virtualbox</w:t>
      </w:r>
      <w:proofErr w:type="spellEnd"/>
      <w:r>
        <w:rPr>
          <w:rStyle w:val="Emphasis"/>
          <w:color w:val="515151"/>
        </w:rPr>
        <w:t xml:space="preserve"> --</w:t>
      </w:r>
      <w:proofErr w:type="spellStart"/>
      <w:r>
        <w:rPr>
          <w:rStyle w:val="Emphasis"/>
          <w:color w:val="515151"/>
        </w:rPr>
        <w:t>virtualbox</w:t>
      </w:r>
      <w:proofErr w:type="spellEnd"/>
      <w:r>
        <w:rPr>
          <w:rStyle w:val="Emphasis"/>
          <w:color w:val="515151"/>
        </w:rPr>
        <w:t>-no-</w:t>
      </w:r>
      <w:proofErr w:type="spellStart"/>
      <w:r>
        <w:rPr>
          <w:rStyle w:val="Emphasis"/>
          <w:color w:val="515151"/>
        </w:rPr>
        <w:t>vtx</w:t>
      </w:r>
      <w:proofErr w:type="spellEnd"/>
      <w:r>
        <w:rPr>
          <w:rStyle w:val="Emphasis"/>
          <w:color w:val="515151"/>
        </w:rPr>
        <w:t>-check $PROXY</w:t>
      </w:r>
      <w:r>
        <w:rPr>
          <w:color w:val="515151"/>
        </w:rPr>
        <w:t>ENV "${VM}"</w:t>
      </w:r>
    </w:p>
    <w:p w:rsidR="009B2EC3" w:rsidRDefault="009B2EC3"/>
    <w:p w:rsidR="00BA54D6" w:rsidRDefault="00BA54D6" w:rsidP="00BA54D6">
      <w:pPr>
        <w:pStyle w:val="ListParagraph"/>
        <w:numPr>
          <w:ilvl w:val="0"/>
          <w:numId w:val="1"/>
        </w:numPr>
      </w:pPr>
      <w:r>
        <w:t>Add Environment</w:t>
      </w:r>
    </w:p>
    <w:p w:rsidR="00BA54D6" w:rsidRDefault="00BA54D6" w:rsidP="00BA54D6">
      <w:pPr>
        <w:rPr>
          <w:rFonts w:ascii="Arial" w:hAnsi="Arial" w:cs="Arial"/>
          <w:color w:val="242729"/>
          <w:sz w:val="23"/>
          <w:szCs w:val="23"/>
          <w:shd w:val="clear" w:color="auto" w:fill="FFFFFF"/>
        </w:rPr>
      </w:pPr>
      <w:r>
        <w:rPr>
          <w:rStyle w:val="Strong"/>
          <w:rFonts w:ascii="Arial" w:hAnsi="Arial" w:cs="Arial"/>
          <w:color w:val="242729"/>
          <w:sz w:val="23"/>
          <w:szCs w:val="23"/>
          <w:bdr w:val="none" w:sz="0" w:space="0" w:color="auto" w:frame="1"/>
          <w:shd w:val="clear" w:color="auto" w:fill="FFFFFF"/>
        </w:rPr>
        <w:t>DOCKER_</w:t>
      </w:r>
      <w:proofErr w:type="gramStart"/>
      <w:r>
        <w:rPr>
          <w:rStyle w:val="Strong"/>
          <w:rFonts w:ascii="Arial" w:hAnsi="Arial" w:cs="Arial"/>
          <w:color w:val="242729"/>
          <w:sz w:val="23"/>
          <w:szCs w:val="23"/>
          <w:bdr w:val="none" w:sz="0" w:space="0" w:color="auto" w:frame="1"/>
          <w:shd w:val="clear" w:color="auto" w:fill="FFFFFF"/>
        </w:rPr>
        <w:t>MACHINE</w:t>
      </w:r>
      <w:r>
        <w:rPr>
          <w:rFonts w:ascii="Arial" w:hAnsi="Arial" w:cs="Arial"/>
          <w:color w:val="242729"/>
          <w:sz w:val="23"/>
          <w:szCs w:val="23"/>
          <w:shd w:val="clear" w:color="auto" w:fill="FFFFFF"/>
        </w:rPr>
        <w:t> </w:t>
      </w:r>
      <w:r>
        <w:rPr>
          <w:rFonts w:ascii="Arial" w:hAnsi="Arial" w:cs="Arial"/>
          <w:color w:val="242729"/>
          <w:sz w:val="23"/>
          <w:szCs w:val="23"/>
          <w:shd w:val="clear" w:color="auto" w:fill="FFFFFF"/>
        </w:rPr>
        <w:t>:</w:t>
      </w:r>
      <w:proofErr w:type="gramEnd"/>
      <w:r>
        <w:rPr>
          <w:rFonts w:ascii="Arial" w:hAnsi="Arial" w:cs="Arial"/>
          <w:color w:val="242729"/>
          <w:sz w:val="23"/>
          <w:szCs w:val="23"/>
          <w:shd w:val="clear" w:color="auto" w:fill="FFFFFF"/>
        </w:rPr>
        <w:t xml:space="preserve"> </w:t>
      </w:r>
    </w:p>
    <w:p w:rsidR="00BA54D6" w:rsidRDefault="00BA54D6" w:rsidP="00BA54D6">
      <w:pPr>
        <w:rPr>
          <w:rStyle w:val="Strong"/>
          <w:rFonts w:ascii="Arial" w:hAnsi="Arial" w:cs="Arial"/>
          <w:color w:val="242729"/>
          <w:sz w:val="23"/>
          <w:szCs w:val="23"/>
          <w:bdr w:val="none" w:sz="0" w:space="0" w:color="auto" w:frame="1"/>
          <w:shd w:val="clear" w:color="auto" w:fill="FFFFFF"/>
        </w:rPr>
      </w:pPr>
      <w:r>
        <w:rPr>
          <w:rStyle w:val="Strong"/>
          <w:rFonts w:ascii="Arial" w:hAnsi="Arial" w:cs="Arial"/>
          <w:color w:val="242729"/>
          <w:sz w:val="23"/>
          <w:szCs w:val="23"/>
          <w:bdr w:val="none" w:sz="0" w:space="0" w:color="auto" w:frame="1"/>
          <w:shd w:val="clear" w:color="auto" w:fill="FFFFFF"/>
        </w:rPr>
        <w:t>DOCKER_TOOLBOX_INSTALL_PATH</w:t>
      </w:r>
    </w:p>
    <w:p w:rsidR="00BA54D6" w:rsidRDefault="00BA54D6" w:rsidP="00BA54D6">
      <w:bookmarkStart w:id="0" w:name="_GoBack"/>
      <w:r>
        <w:rPr>
          <w:noProof/>
        </w:rPr>
        <w:drawing>
          <wp:inline distT="0" distB="0" distL="0" distR="0" wp14:anchorId="6315A45F" wp14:editId="69475196">
            <wp:extent cx="5943600" cy="1135380"/>
            <wp:effectExtent l="0" t="0" r="0" b="762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BA54D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S Mincho">
    <w:altName w:val="MS Gothic"/>
    <w:panose1 w:val="02020609040205080304"/>
    <w:charset w:val="80"/>
    <w:family w:val="roman"/>
    <w:notTrueType/>
    <w:pitch w:val="fixed"/>
    <w:sig w:usb0="00000000" w:usb1="08070000" w:usb2="00000010" w:usb3="00000000" w:csb0="0002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42853B69"/>
    <w:multiLevelType w:val="hybridMultilevel"/>
    <w:tmpl w:val="8478852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8214E"/>
    <w:rsid w:val="0026450F"/>
    <w:rsid w:val="002F64A7"/>
    <w:rsid w:val="003B7A3D"/>
    <w:rsid w:val="009539F4"/>
    <w:rsid w:val="009A0700"/>
    <w:rsid w:val="009B2EC3"/>
    <w:rsid w:val="00B267CA"/>
    <w:rsid w:val="00BA54D6"/>
    <w:rsid w:val="00D25540"/>
    <w:rsid w:val="00DD4C37"/>
    <w:rsid w:val="00E8214E"/>
    <w:rsid w:val="00E839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3BFC0DF0-F06B-4A8A-BC86-E87DA8CCF7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semiHidden/>
    <w:unhideWhenUsed/>
    <w:rsid w:val="009539F4"/>
    <w:rPr>
      <w:color w:val="0000FF"/>
      <w:u w:val="singl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9B2EC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9B2EC3"/>
    <w:rPr>
      <w:rFonts w:ascii="Courier New" w:eastAsia="Times New Roman" w:hAnsi="Courier New" w:cs="Courier New"/>
      <w:sz w:val="20"/>
      <w:szCs w:val="20"/>
    </w:rPr>
  </w:style>
  <w:style w:type="character" w:styleId="Emphasis">
    <w:name w:val="Emphasis"/>
    <w:basedOn w:val="DefaultParagraphFont"/>
    <w:uiPriority w:val="20"/>
    <w:qFormat/>
    <w:rsid w:val="009B2EC3"/>
    <w:rPr>
      <w:i/>
      <w:iCs/>
    </w:rPr>
  </w:style>
  <w:style w:type="paragraph" w:styleId="ListParagraph">
    <w:name w:val="List Paragraph"/>
    <w:basedOn w:val="Normal"/>
    <w:uiPriority w:val="34"/>
    <w:qFormat/>
    <w:rsid w:val="00BA54D6"/>
    <w:pPr>
      <w:ind w:left="720"/>
      <w:contextualSpacing/>
    </w:pPr>
  </w:style>
  <w:style w:type="character" w:styleId="Strong">
    <w:name w:val="Strong"/>
    <w:basedOn w:val="DefaultParagraphFont"/>
    <w:uiPriority w:val="22"/>
    <w:qFormat/>
    <w:rsid w:val="00BA54D6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842698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024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hyperlink" Target="https://labs.play-with-docker.com/" TargetMode="Externa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hyperlink" Target="https://github.com/docker/toolbox/releases/tag/v18.09.3" TargetMode="Externa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hyperlink" Target="https://jayvilalta.com/blog/2016/04/28/installing-docker-toolbox-on-windows-with-hyper-v-installed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97</TotalTime>
  <Pages>9</Pages>
  <Words>185</Words>
  <Characters>1058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1241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Vo Anh Tuan</dc:creator>
  <cp:keywords/>
  <dc:description/>
  <cp:lastModifiedBy>Vo Anh Tuan</cp:lastModifiedBy>
  <cp:revision>2</cp:revision>
  <dcterms:created xsi:type="dcterms:W3CDTF">2020-03-27T02:52:00Z</dcterms:created>
  <dcterms:modified xsi:type="dcterms:W3CDTF">2020-03-27T04:29:00Z</dcterms:modified>
</cp:coreProperties>
</file>